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456A" w14:textId="19C5C4DB" w:rsidR="00C72B0A" w:rsidRDefault="00C72B0A" w:rsidP="00FF32A5"/>
    <w:p w14:paraId="531DCB3E" w14:textId="77777777" w:rsidR="00C72B0A" w:rsidRDefault="00C72B0A" w:rsidP="00FF32A5"/>
    <w:p w14:paraId="4A14382A" w14:textId="77777777" w:rsidR="00C72B0A" w:rsidRPr="00317913" w:rsidRDefault="00C72B0A" w:rsidP="00346173">
      <w:pPr>
        <w:spacing w:after="0" w:line="240" w:lineRule="auto"/>
        <w:jc w:val="center"/>
        <w:rPr>
          <w:sz w:val="16"/>
          <w:szCs w:val="16"/>
        </w:rPr>
      </w:pPr>
      <w:r>
        <w:rPr>
          <w:rFonts w:eastAsia="Calibri"/>
          <w:b/>
          <w:noProof/>
        </w:rPr>
        <w:drawing>
          <wp:inline distT="0" distB="0" distL="0" distR="0" wp14:anchorId="5ADBD5BD" wp14:editId="3EA39E96">
            <wp:extent cx="6210300" cy="1101510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32" w:type="dxa"/>
        <w:tblInd w:w="-5" w:type="dxa"/>
        <w:tblLook w:val="04A0" w:firstRow="1" w:lastRow="0" w:firstColumn="1" w:lastColumn="0" w:noHBand="0" w:noVBand="1"/>
      </w:tblPr>
      <w:tblGrid>
        <w:gridCol w:w="2897"/>
        <w:gridCol w:w="4476"/>
        <w:gridCol w:w="2359"/>
      </w:tblGrid>
      <w:tr w:rsidR="00C72B0A" w:rsidRPr="004F3BE0" w14:paraId="75B0576F" w14:textId="77777777" w:rsidTr="00EF1724">
        <w:trPr>
          <w:trHeight w:val="184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B8A70" w14:textId="77777777" w:rsidR="00C72B0A" w:rsidRPr="004F3BE0" w:rsidRDefault="00C72B0A" w:rsidP="00EF1724">
            <w:pPr>
              <w:spacing w:before="720"/>
              <w:ind w:right="51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607B2B1" wp14:editId="105EEDBF">
                  <wp:extent cx="677164" cy="655320"/>
                  <wp:effectExtent l="0" t="0" r="8890" b="0"/>
                  <wp:docPr id="5" name="Immagine 5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91" cy="65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AA2BC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Ministero dell’Istruzione</w:t>
            </w:r>
          </w:p>
          <w:p w14:paraId="7801DB0A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Ufficio Scolastico Regionale per il Lazio</w:t>
            </w:r>
          </w:p>
          <w:p w14:paraId="7A3CF92D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II ISTITUTO COMPRENSIVO STATALE</w:t>
            </w:r>
          </w:p>
          <w:p w14:paraId="10303EF1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Via Cap.  D. Canducci, 15 - 00048 NETTUNO (RM)</w:t>
            </w:r>
          </w:p>
          <w:p w14:paraId="25EB6650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t>Tel. e Fax 06.98.51.781</w:t>
            </w:r>
          </w:p>
          <w:p w14:paraId="52C0DED5" w14:textId="77777777" w:rsidR="00C72B0A" w:rsidRPr="004F3BE0" w:rsidRDefault="00C72B0A" w:rsidP="00C72B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3BE0">
              <w:rPr>
                <w:rFonts w:ascii="Calibri" w:hAnsi="Calibri" w:cs="Calibri"/>
                <w:color w:val="000000"/>
              </w:rPr>
              <w:t xml:space="preserve">e-mail: </w:t>
            </w:r>
            <w:hyperlink r:id="rId10" w:history="1">
              <w:r w:rsidRPr="004F3BE0">
                <w:rPr>
                  <w:rFonts w:ascii="Calibri" w:hAnsi="Calibri" w:cs="Calibri"/>
                  <w:color w:val="0000FF" w:themeColor="hyperlink"/>
                  <w:u w:val="single"/>
                </w:rPr>
                <w:t>RMIC8D1006@istruzione.it</w:t>
              </w:r>
            </w:hyperlink>
            <w:r w:rsidRPr="004F3BE0">
              <w:rPr>
                <w:rFonts w:ascii="Calibri" w:hAnsi="Calibri" w:cs="Calibri"/>
                <w:color w:val="000000"/>
              </w:rPr>
              <w:t> </w:t>
            </w:r>
          </w:p>
          <w:p w14:paraId="4C316E11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 xml:space="preserve"> PEC: </w:t>
            </w:r>
            <w:hyperlink r:id="rId11" w:history="1">
              <w:r w:rsidRPr="004F3BE0">
                <w:rPr>
                  <w:rFonts w:ascii="Calibri" w:hAnsi="Calibri" w:cs="Calibri"/>
                  <w:color w:val="0000FF" w:themeColor="hyperlink"/>
                  <w:u w:val="single"/>
                </w:rPr>
                <w:t>RMIC8D1006@pec.istruzione.it</w:t>
              </w:r>
            </w:hyperlink>
          </w:p>
          <w:p w14:paraId="1F58501B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Sito Internet: </w:t>
            </w:r>
            <w:hyperlink r:id="rId12" w:history="1">
              <w:r w:rsidRPr="004F3BE0">
                <w:rPr>
                  <w:rFonts w:ascii="Calibri" w:hAnsi="Calibri" w:cs="Calibri"/>
                  <w:b/>
                  <w:bCs/>
                  <w:i/>
                  <w:iCs/>
                  <w:color w:val="0000FF" w:themeColor="hyperlink"/>
                  <w:u w:val="single"/>
                </w:rPr>
                <w:t>www.icnettuno2.edu.it</w:t>
              </w:r>
            </w:hyperlink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CBB1" w14:textId="77777777" w:rsidR="00C72B0A" w:rsidRPr="004F3BE0" w:rsidRDefault="00C72B0A" w:rsidP="00EF1724">
            <w:pPr>
              <w:spacing w:before="720" w:after="360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4D369C4" wp14:editId="5D8D5294">
                  <wp:extent cx="777240" cy="666206"/>
                  <wp:effectExtent l="0" t="0" r="3810" b="63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6" cy="66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3FB66" w14:textId="77777777" w:rsidR="00C72B0A" w:rsidRPr="004F3BE0" w:rsidRDefault="00C72B0A" w:rsidP="00EF1724">
            <w:pPr>
              <w:jc w:val="center"/>
              <w:rPr>
                <w:lang w:val="en-US"/>
              </w:rPr>
            </w:pPr>
          </w:p>
        </w:tc>
      </w:tr>
    </w:tbl>
    <w:p w14:paraId="0917465F" w14:textId="77777777" w:rsidR="00C72B0A" w:rsidRPr="00346173" w:rsidRDefault="00C72B0A" w:rsidP="00C72B0A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 w:rsidRPr="00346173">
        <w:rPr>
          <w:rFonts w:ascii="Times New Roman" w:hAnsi="Times New Roman" w:cs="Times New Roman"/>
        </w:rPr>
        <w:t>prot. (</w:t>
      </w:r>
      <w:r w:rsidRPr="00346173">
        <w:rPr>
          <w:rFonts w:ascii="Times New Roman" w:hAnsi="Times New Roman" w:cs="Times New Roman"/>
          <w:i/>
          <w:iCs/>
        </w:rPr>
        <w:t>si veda timbratura in alto</w:t>
      </w:r>
      <w:r w:rsidRPr="00346173">
        <w:rPr>
          <w:rFonts w:ascii="Times New Roman" w:hAnsi="Times New Roman" w:cs="Times New Roman"/>
        </w:rPr>
        <w:t>)</w:t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</w:p>
    <w:p w14:paraId="5CF36687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Alla DSGA dott.ssa Donato</w:t>
      </w:r>
    </w:p>
    <w:p w14:paraId="00B135D8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Sito Web – sezione PON</w:t>
      </w:r>
    </w:p>
    <w:p w14:paraId="296B490E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Sito Web – sezione circolari</w:t>
      </w:r>
    </w:p>
    <w:p w14:paraId="13DE70A9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Personale ATA - mailing list</w:t>
      </w:r>
    </w:p>
    <w:p w14:paraId="5794C8D1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All'Albo – sezione PON</w:t>
      </w:r>
    </w:p>
    <w:p w14:paraId="01E8CBB7" w14:textId="613B653C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Agli atti</w:t>
      </w:r>
    </w:p>
    <w:p w14:paraId="3EA78B42" w14:textId="77777777" w:rsidR="00E704FD" w:rsidRPr="00346173" w:rsidRDefault="00E704FD" w:rsidP="00E704FD">
      <w:pPr>
        <w:widowControl w:val="0"/>
        <w:tabs>
          <w:tab w:val="left" w:pos="1733"/>
        </w:tabs>
        <w:autoSpaceDE w:val="0"/>
        <w:autoSpaceDN w:val="0"/>
        <w:spacing w:after="0"/>
        <w:ind w:left="6946"/>
        <w:rPr>
          <w:rFonts w:ascii="Times New Roman" w:eastAsia="Calibri" w:hAnsi="Times New Roman" w:cs="Times New Roman"/>
          <w:bCs/>
          <w:iCs/>
          <w:lang w:eastAsia="en-US"/>
        </w:rPr>
      </w:pPr>
    </w:p>
    <w:p w14:paraId="1F75EBFD" w14:textId="0B211DA2" w:rsidR="00346173" w:rsidRDefault="00FF32A5" w:rsidP="004E7F1F">
      <w:pPr>
        <w:pStyle w:val="Default"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</w:rPr>
      </w:pPr>
      <w:r w:rsidRPr="00346173">
        <w:rPr>
          <w:rFonts w:ascii="Times New Roman" w:eastAsia="Calibri" w:hAnsi="Times New Roman" w:cs="Times New Roman"/>
          <w:b/>
          <w:sz w:val="22"/>
          <w:szCs w:val="22"/>
        </w:rPr>
        <w:t>OGGETTO:</w:t>
      </w:r>
      <w:r w:rsidRPr="0034617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</w:t>
      </w:r>
      <w:r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Avviso interno per </w:t>
      </w:r>
      <w:r w:rsidR="004E7F1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l’individuazione</w:t>
      </w:r>
      <w:r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 di </w:t>
      </w:r>
      <w:r w:rsidR="0055440B" w:rsidRPr="00D64539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figure di </w:t>
      </w:r>
      <w:r w:rsidR="0055440B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supporto </w:t>
      </w:r>
      <w:r w:rsidR="00D64539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logistico-operativ</w:t>
      </w:r>
      <w:r w:rsidR="0055440B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o nei ruoli del personale</w:t>
      </w:r>
      <w:r w:rsidR="0055440B" w:rsidRPr="0034617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ATA</w:t>
      </w:r>
      <w:r w:rsidR="00344CD4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- collaboratori scolastici</w:t>
      </w:r>
      <w:r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 da impiegare nel progetto</w:t>
      </w:r>
      <w:r w:rsidR="004E7F1F" w:rsidRPr="004E7F1F">
        <w:t xml:space="preserve"> </w:t>
      </w:r>
      <w:r w:rsidR="004E7F1F" w:rsidRPr="004E7F1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r w:rsidR="004E7F1F" w:rsidRPr="004E7F1F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Edugreen: laboratori di sostenibilità per il primo ciclo</w:t>
      </w:r>
      <w:r w:rsidR="004E7F1F" w:rsidRPr="004E7F1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”.</w:t>
      </w:r>
    </w:p>
    <w:p w14:paraId="107A8115" w14:textId="7F026A03" w:rsidR="004E7F1F" w:rsidRPr="00346173" w:rsidRDefault="004E7F1F" w:rsidP="004E7F1F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E7F1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Codice Progetto: 13.1.3A-FESRPON-LA-2022-17 - CUP E79J22000090006</w:t>
      </w:r>
    </w:p>
    <w:p w14:paraId="2829E738" w14:textId="09EB005C" w:rsidR="00FF32A5" w:rsidRPr="00346173" w:rsidRDefault="00FF32A5" w:rsidP="00346173">
      <w:pPr>
        <w:pStyle w:val="Default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A980750" w14:textId="77777777" w:rsidR="00FF32A5" w:rsidRPr="00346173" w:rsidRDefault="00FF32A5" w:rsidP="00FF32A5">
      <w:pPr>
        <w:keepNext/>
        <w:keepLines/>
        <w:widowControl w:val="0"/>
        <w:spacing w:after="0" w:line="240" w:lineRule="auto"/>
        <w:jc w:val="center"/>
        <w:outlineLvl w:val="5"/>
        <w:rPr>
          <w:rFonts w:ascii="Times New Roman" w:eastAsia="Arial" w:hAnsi="Times New Roman" w:cs="Times New Roman"/>
          <w:b/>
          <w:bCs/>
        </w:rPr>
      </w:pPr>
      <w:r w:rsidRPr="00346173">
        <w:rPr>
          <w:rFonts w:ascii="Times New Roman" w:eastAsia="Arial" w:hAnsi="Times New Roman" w:cs="Times New Roman"/>
          <w:b/>
          <w:bCs/>
        </w:rPr>
        <w:t>IL DIRIGENTE SCOLASTICO</w:t>
      </w:r>
    </w:p>
    <w:p w14:paraId="655D7C33" w14:textId="77777777" w:rsidR="00FF32A5" w:rsidRPr="00346173" w:rsidRDefault="00FF32A5" w:rsidP="00FF32A5">
      <w:pPr>
        <w:keepNext/>
        <w:keepLines/>
        <w:widowControl w:val="0"/>
        <w:spacing w:after="0" w:line="240" w:lineRule="auto"/>
        <w:outlineLvl w:val="5"/>
        <w:rPr>
          <w:rFonts w:ascii="Times New Roman" w:eastAsia="Arial" w:hAnsi="Times New Roman" w:cs="Times New Roman"/>
          <w:bCs/>
        </w:rPr>
      </w:pPr>
    </w:p>
    <w:p w14:paraId="4E729F32" w14:textId="29D8137A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VISTO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>il Decreto Legislativo 30 marzo 2001, n. 165 recante "Norme generali sull'ordinamento del lavoro alle dipendenze della Amministrazioni Pubbliche" e ss.mm.ii.;</w:t>
      </w:r>
    </w:p>
    <w:p w14:paraId="1E5225DF" w14:textId="111C3083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VISTO </w:t>
      </w:r>
      <w:r w:rsidRPr="00346173">
        <w:rPr>
          <w:rFonts w:ascii="Times New Roman" w:eastAsia="Arial" w:hAnsi="Times New Roman" w:cs="Times New Roman"/>
          <w:lang w:eastAsia="en-US"/>
        </w:rPr>
        <w:t>il DPR 275/99, concernente norme in materia di autonomia delle istituzioni scolastiche</w:t>
      </w:r>
    </w:p>
    <w:p w14:paraId="50839448" w14:textId="017DCE83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VISTA </w:t>
      </w:r>
      <w:r w:rsidRPr="00346173">
        <w:rPr>
          <w:rFonts w:ascii="Times New Roman" w:eastAsia="Arial" w:hAnsi="Times New Roman" w:cs="Times New Roman"/>
          <w:lang w:eastAsia="en-US"/>
        </w:rPr>
        <w:t>la circolare della Funzione Pubblica n.2/2008;</w:t>
      </w:r>
    </w:p>
    <w:p w14:paraId="23F3BE05" w14:textId="2510F1DD" w:rsidR="00FF32A5" w:rsidRPr="00346173" w:rsidRDefault="00FF32A5" w:rsidP="007E4C2E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bCs/>
        </w:rPr>
      </w:pPr>
      <w:r w:rsidRPr="00346173">
        <w:rPr>
          <w:rFonts w:ascii="Times New Roman" w:hAnsi="Times New Roman" w:cs="Times New Roman"/>
          <w:b/>
          <w:bCs/>
        </w:rPr>
        <w:t>VISTA</w:t>
      </w:r>
      <w:r w:rsidRPr="00346173">
        <w:rPr>
          <w:rFonts w:ascii="Times New Roman" w:hAnsi="Times New Roman" w:cs="Times New Roman"/>
          <w:bCs/>
        </w:rPr>
        <w:t xml:space="preserve">  la circolare n° 2 del 2 febbraio 2009 del Ministero del Lavoro che regolamenta i compensi, gli</w:t>
      </w:r>
      <w:r w:rsidR="009A2514" w:rsidRPr="00346173">
        <w:rPr>
          <w:rFonts w:ascii="Times New Roman" w:hAnsi="Times New Roman" w:cs="Times New Roman"/>
          <w:bCs/>
        </w:rPr>
        <w:t xml:space="preserve"> </w:t>
      </w:r>
      <w:r w:rsidRPr="00346173">
        <w:rPr>
          <w:rFonts w:ascii="Times New Roman" w:hAnsi="Times New Roman" w:cs="Times New Roman"/>
          <w:bCs/>
        </w:rPr>
        <w:t>aspetti fiscali E contributivi per gli incarichi ed impieghi nella P.A.</w:t>
      </w:r>
    </w:p>
    <w:p w14:paraId="58CD965D" w14:textId="77777777" w:rsidR="00FF32A5" w:rsidRPr="00346173" w:rsidRDefault="00FF32A5" w:rsidP="00E704FD">
      <w:pPr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both"/>
        <w:textAlignment w:val="baseline"/>
        <w:rPr>
          <w:rFonts w:ascii="Times New Roman" w:hAnsi="Times New Roman" w:cs="Times New Roman"/>
          <w:bCs/>
        </w:rPr>
      </w:pPr>
    </w:p>
    <w:p w14:paraId="620E51BD" w14:textId="7829E1F1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VISTE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 xml:space="preserve">le linee guida dell’autorità di gestione P.O.N. di cui alla nota MIUR 1588 DEL 13.01.2016 recanti </w:t>
      </w:r>
      <w:r w:rsidRPr="00346173">
        <w:rPr>
          <w:rFonts w:ascii="Times New Roman" w:eastAsia="Arial" w:hAnsi="Times New Roman" w:cs="Times New Roman"/>
          <w:lang w:eastAsia="en-US"/>
        </w:rPr>
        <w:lastRenderedPageBreak/>
        <w:t>indicazioni in merito all’affidamento dei contratti pubblici di servizi e forniture al di sotto della soglia comunitaria;</w:t>
      </w:r>
    </w:p>
    <w:p w14:paraId="5A62A556" w14:textId="687EF92B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VISTI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>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14:paraId="156DC0BE" w14:textId="6A29E339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lang w:eastAsia="en-US"/>
        </w:rPr>
        <w:t>VISTO</w:t>
      </w:r>
      <w:r w:rsidRPr="00346173">
        <w:rPr>
          <w:rFonts w:ascii="Times New Roman" w:eastAsia="Arial" w:hAnsi="Times New Roman" w:cs="Times New Roman"/>
          <w:lang w:eastAsia="en-US"/>
        </w:rPr>
        <w:t xml:space="preserve"> il PON - Programma Operativo Nazionale 2014IT05M2OP001 “Per la scuola  – competenze e ambienti per  l’apprendimento” approvato con Decisione C(2014) n. 9952, del 17 dicembre 2014 della Commissione Europea</w:t>
      </w:r>
    </w:p>
    <w:p w14:paraId="7620443F" w14:textId="77777777" w:rsidR="00346173" w:rsidRPr="00346173" w:rsidRDefault="00346173" w:rsidP="00411DCB">
      <w:pPr>
        <w:overflowPunct w:val="0"/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346173">
        <w:rPr>
          <w:rFonts w:ascii="Times New Roman" w:eastAsia="Calibri" w:hAnsi="Times New Roman" w:cs="Times New Roman"/>
          <w:b/>
        </w:rPr>
        <w:t>VISTE</w:t>
      </w:r>
      <w:r w:rsidRPr="00346173">
        <w:rPr>
          <w:rFonts w:ascii="Times New Roman" w:eastAsia="Calibri" w:hAnsi="Times New Roman" w:cs="Times New Roman"/>
          <w:bCs/>
        </w:rPr>
        <w:t xml:space="preserve"> la delibera del Consiglio d’Istituto n. 145 del 08/02/2021 di approvazione del Programma Annuale dell’Esercizio finanziario 2021 e delibera del Consiglio di Istituto n.16 del 15/2/2022 di approvazione del Programma Annuale dell’Esercizio finanziario 2022;</w:t>
      </w:r>
    </w:p>
    <w:p w14:paraId="65E1D64A" w14:textId="37549B4A" w:rsidR="00FF32A5" w:rsidRPr="00346173" w:rsidRDefault="00FF32A5" w:rsidP="00E704FD">
      <w:pPr>
        <w:widowControl w:val="0"/>
        <w:tabs>
          <w:tab w:val="left" w:pos="1995"/>
        </w:tabs>
        <w:spacing w:after="0" w:line="240" w:lineRule="auto"/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VISTE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>le note M.I.U.R. - DGEFID prot.2670 dell’08.02.2016, 3021 del 17.02.2016, 5577 del 21.03.2016, 5610 del 21.03.2016, 6076 del 4.4.2016, 6355 del 12.04.2016 e 6534 del 15.04.2016;</w:t>
      </w:r>
    </w:p>
    <w:p w14:paraId="767BD69C" w14:textId="77777777" w:rsidR="00C23A4F" w:rsidRPr="00346173" w:rsidRDefault="00C23A4F" w:rsidP="00FF32A5">
      <w:pPr>
        <w:widowControl w:val="0"/>
        <w:tabs>
          <w:tab w:val="left" w:pos="1995"/>
        </w:tabs>
        <w:spacing w:after="0" w:line="240" w:lineRule="auto"/>
        <w:ind w:left="640" w:hanging="640"/>
        <w:rPr>
          <w:rFonts w:ascii="Times New Roman" w:eastAsia="Arial" w:hAnsi="Times New Roman" w:cs="Times New Roman"/>
          <w:lang w:eastAsia="en-US"/>
        </w:rPr>
      </w:pPr>
    </w:p>
    <w:p w14:paraId="150C3FC8" w14:textId="4E2A7CA9" w:rsidR="00346173" w:rsidRPr="00346173" w:rsidRDefault="006135EB" w:rsidP="00346173">
      <w:pPr>
        <w:pStyle w:val="Titolo60"/>
        <w:keepNext/>
        <w:keepLines/>
        <w:shd w:val="clear" w:color="auto" w:fill="auto"/>
        <w:spacing w:before="0" w:line="240" w:lineRule="auto"/>
        <w:ind w:left="709" w:hanging="709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346173">
        <w:rPr>
          <w:rFonts w:ascii="Times New Roman" w:hAnsi="Times New Roman" w:cs="Times New Roman"/>
          <w:sz w:val="22"/>
          <w:szCs w:val="22"/>
        </w:rPr>
        <w:t xml:space="preserve">VISTO </w:t>
      </w:r>
      <w:r w:rsidR="00346173" w:rsidRPr="00346173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l’Avviso pubblico </w:t>
      </w:r>
      <w:r w:rsidR="00411DCB" w:rsidRPr="00411DCB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prot. n. AOODGEFID/50636 del 27 dicembre 2021 “Ambienti e laboratori per l'educazione e la formazione alla transizione ecologica”;</w:t>
      </w:r>
    </w:p>
    <w:p w14:paraId="3BBC1399" w14:textId="11F7AB4F" w:rsidR="006135EB" w:rsidRPr="00346173" w:rsidRDefault="006135EB" w:rsidP="00346173">
      <w:pPr>
        <w:pStyle w:val="Default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26868AE" w14:textId="2904EB16" w:rsidR="00346173" w:rsidRPr="00346173" w:rsidRDefault="006135EB" w:rsidP="00411DCB">
      <w:pPr>
        <w:ind w:left="709" w:hanging="709"/>
        <w:jc w:val="both"/>
        <w:rPr>
          <w:rFonts w:ascii="Times New Roman" w:eastAsia="Times New Roman" w:hAnsi="Times New Roman" w:cs="Times New Roman"/>
        </w:rPr>
      </w:pPr>
      <w:r w:rsidRPr="00346173">
        <w:rPr>
          <w:rFonts w:ascii="Times New Roman" w:hAnsi="Times New Roman" w:cs="Times New Roman"/>
          <w:b/>
          <w:bCs/>
        </w:rPr>
        <w:t>VISTA</w:t>
      </w:r>
      <w:r w:rsidR="00411DCB">
        <w:rPr>
          <w:rFonts w:ascii="Times New Roman" w:eastAsia="Times New Roman" w:hAnsi="Times New Roman" w:cs="Times New Roman"/>
        </w:rPr>
        <w:t xml:space="preserve"> </w:t>
      </w:r>
      <w:r w:rsidR="00411DCB" w:rsidRPr="00411DCB">
        <w:rPr>
          <w:rFonts w:ascii="Times New Roman" w:eastAsia="Times New Roman" w:hAnsi="Times New Roman" w:cs="Times New Roman"/>
        </w:rPr>
        <w:t>la lettera autorizzativa, prot. n. AOOGABMI-0035942 del 24/05/2022 inviata attraverso piattaforma SIF 2020 e assunta a protocollo con prot. n.3726 del 26/05/2022 CUP E79J22000090006 - importo complessivo autorizzato: € 25.000;</w:t>
      </w:r>
    </w:p>
    <w:p w14:paraId="1A9849B9" w14:textId="31AF7221" w:rsidR="00346173" w:rsidRPr="00346173" w:rsidRDefault="00346173" w:rsidP="00411DCB">
      <w:pPr>
        <w:ind w:left="709" w:hanging="709"/>
        <w:jc w:val="both"/>
        <w:rPr>
          <w:rFonts w:ascii="Times New Roman" w:eastAsia="Times New Roman" w:hAnsi="Times New Roman" w:cs="Times New Roman"/>
        </w:rPr>
      </w:pPr>
      <w:r w:rsidRPr="00346173">
        <w:rPr>
          <w:rFonts w:ascii="Times New Roman" w:eastAsia="Times New Roman" w:hAnsi="Times New Roman" w:cs="Times New Roman"/>
          <w:b/>
          <w:bCs/>
        </w:rPr>
        <w:t>VISTO</w:t>
      </w:r>
      <w:r w:rsidRPr="00346173">
        <w:rPr>
          <w:rFonts w:ascii="Times New Roman" w:eastAsia="Times New Roman" w:hAnsi="Times New Roman" w:cs="Times New Roman"/>
        </w:rPr>
        <w:t xml:space="preserve"> il proprio decreto </w:t>
      </w:r>
      <w:r w:rsidR="00411DCB">
        <w:rPr>
          <w:rFonts w:ascii="Times New Roman" w:eastAsia="Times New Roman" w:hAnsi="Times New Roman" w:cs="Times New Roman"/>
        </w:rPr>
        <w:t xml:space="preserve">prot. n. 3021 del 30/05/2022 </w:t>
      </w:r>
      <w:r w:rsidRPr="00346173">
        <w:rPr>
          <w:rFonts w:ascii="Times New Roman" w:eastAsia="Times New Roman" w:hAnsi="Times New Roman" w:cs="Times New Roman"/>
        </w:rPr>
        <w:t>di assunzione a bilancio delle somme assegnate per la realizzazione del Progetto;</w:t>
      </w:r>
    </w:p>
    <w:p w14:paraId="102441FA" w14:textId="77777777" w:rsidR="00411DCB" w:rsidRDefault="00346173" w:rsidP="00411DCB">
      <w:pPr>
        <w:ind w:left="709" w:hanging="709"/>
        <w:rPr>
          <w:rFonts w:ascii="Times New Roman" w:eastAsia="Times New Roman" w:hAnsi="Times New Roman" w:cs="Times New Roman"/>
        </w:rPr>
      </w:pPr>
      <w:r w:rsidRPr="00346173">
        <w:rPr>
          <w:rFonts w:ascii="Times New Roman" w:eastAsia="Times New Roman" w:hAnsi="Times New Roman" w:cs="Times New Roman"/>
          <w:b/>
          <w:bCs/>
        </w:rPr>
        <w:t>VISTE</w:t>
      </w:r>
      <w:r w:rsidRPr="00346173">
        <w:rPr>
          <w:rFonts w:ascii="Times New Roman" w:eastAsia="Times New Roman" w:hAnsi="Times New Roman" w:cs="Times New Roman"/>
        </w:rPr>
        <w:t xml:space="preserve"> </w:t>
      </w:r>
      <w:r w:rsidR="00411DCB" w:rsidRPr="00411DCB">
        <w:rPr>
          <w:rFonts w:ascii="Times New Roman" w:eastAsia="Times New Roman" w:hAnsi="Times New Roman" w:cs="Times New Roman"/>
        </w:rPr>
        <w:t>le delibere di adesione al progetto del Collegio dei Docenti n.  54 del 21/03/2022 e del Consiglio di Istituto n. 21 del 15/02/2022;</w:t>
      </w:r>
    </w:p>
    <w:p w14:paraId="2BA670FA" w14:textId="62591FC2" w:rsidR="00FF32A5" w:rsidRPr="00346173" w:rsidRDefault="00FF32A5" w:rsidP="00411DCB">
      <w:pPr>
        <w:ind w:left="709" w:hanging="709"/>
        <w:rPr>
          <w:rFonts w:ascii="Times New Roman" w:eastAsia="Arial" w:hAnsi="Times New Roman" w:cs="Times New Roman"/>
        </w:rPr>
      </w:pPr>
      <w:r w:rsidRPr="00346173">
        <w:rPr>
          <w:rFonts w:ascii="Times New Roman" w:eastAsia="Arial" w:hAnsi="Times New Roman" w:cs="Times New Roman"/>
          <w:b/>
        </w:rPr>
        <w:t>VISTA</w:t>
      </w:r>
      <w:r w:rsidRPr="00346173">
        <w:rPr>
          <w:rFonts w:ascii="Times New Roman" w:eastAsia="Arial" w:hAnsi="Times New Roman" w:cs="Times New Roman"/>
        </w:rPr>
        <w:t xml:space="preserve"> la necessità di individuare </w:t>
      </w:r>
      <w:r w:rsidR="00E704FD" w:rsidRPr="00346173">
        <w:rPr>
          <w:rFonts w:ascii="Times New Roman" w:eastAsia="Arial" w:hAnsi="Times New Roman" w:cs="Times New Roman"/>
        </w:rPr>
        <w:t xml:space="preserve">personale </w:t>
      </w:r>
      <w:r w:rsidR="00E704FD" w:rsidRPr="008C3A46">
        <w:rPr>
          <w:rFonts w:ascii="Times New Roman" w:eastAsia="Arial" w:hAnsi="Times New Roman" w:cs="Times New Roman"/>
        </w:rPr>
        <w:t>di supporto</w:t>
      </w:r>
      <w:r w:rsidR="008C3A46">
        <w:rPr>
          <w:rFonts w:ascii="Times New Roman" w:eastAsia="Arial" w:hAnsi="Times New Roman" w:cs="Times New Roman"/>
        </w:rPr>
        <w:t xml:space="preserve"> logistico-operativo</w:t>
      </w:r>
      <w:r w:rsidR="00E704FD" w:rsidRPr="008C3A46">
        <w:rPr>
          <w:rFonts w:ascii="Times New Roman" w:eastAsia="Arial" w:hAnsi="Times New Roman" w:cs="Times New Roman"/>
        </w:rPr>
        <w:t xml:space="preserve"> </w:t>
      </w:r>
      <w:r w:rsidRPr="008C3A46">
        <w:rPr>
          <w:rFonts w:ascii="Times New Roman" w:eastAsia="Arial" w:hAnsi="Times New Roman" w:cs="Times New Roman"/>
        </w:rPr>
        <w:t>per la corretta</w:t>
      </w:r>
      <w:r w:rsidRPr="00346173">
        <w:rPr>
          <w:rFonts w:ascii="Times New Roman" w:eastAsia="Arial" w:hAnsi="Times New Roman" w:cs="Times New Roman"/>
        </w:rPr>
        <w:t xml:space="preserve"> esecuzione del progetto</w:t>
      </w:r>
      <w:r w:rsidR="00346173">
        <w:rPr>
          <w:rFonts w:ascii="Times New Roman" w:eastAsia="Arial" w:hAnsi="Times New Roman" w:cs="Times New Roman"/>
        </w:rPr>
        <w:t xml:space="preserve"> </w:t>
      </w:r>
      <w:r w:rsidRPr="00346173">
        <w:rPr>
          <w:rFonts w:ascii="Times New Roman" w:eastAsia="Arial" w:hAnsi="Times New Roman" w:cs="Times New Roman"/>
        </w:rPr>
        <w:t xml:space="preserve">in oggetto: </w:t>
      </w:r>
    </w:p>
    <w:p w14:paraId="06F4D078" w14:textId="52260BD5" w:rsidR="00181D39" w:rsidRPr="00346173" w:rsidRDefault="00181D39" w:rsidP="00FF32A5">
      <w:pPr>
        <w:pStyle w:val="Default"/>
        <w:ind w:firstLine="708"/>
        <w:rPr>
          <w:rFonts w:ascii="Times New Roman" w:eastAsia="Arial" w:hAnsi="Times New Roman" w:cs="Times New Roman"/>
        </w:rPr>
      </w:pPr>
    </w:p>
    <w:p w14:paraId="1E211D43" w14:textId="77777777" w:rsidR="00181D39" w:rsidRPr="00346173" w:rsidRDefault="00181D39" w:rsidP="00181D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COMUNICA</w:t>
      </w:r>
    </w:p>
    <w:p w14:paraId="776C4444" w14:textId="77777777" w:rsidR="00181D39" w:rsidRPr="00346173" w:rsidRDefault="00181D39" w:rsidP="00181D39">
      <w:pPr>
        <w:spacing w:before="5"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3D5FF" w14:textId="77777777" w:rsidR="00181D39" w:rsidRPr="00346173" w:rsidRDefault="00181D39" w:rsidP="00181D39">
      <w:pPr>
        <w:spacing w:before="5" w:after="0" w:line="240" w:lineRule="auto"/>
        <w:ind w:right="11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Art.1 Avviso di disponibilità</w:t>
      </w:r>
    </w:p>
    <w:p w14:paraId="4FB563B0" w14:textId="77777777" w:rsidR="00181D39" w:rsidRPr="00346173" w:rsidRDefault="00181D39" w:rsidP="00181D39">
      <w:p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è aperta la procedura di selezione per il reclutamento </w:t>
      </w: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di </w:t>
      </w:r>
    </w:p>
    <w:p w14:paraId="7CBE3EC9" w14:textId="7C657DB8" w:rsidR="00181D39" w:rsidRPr="00346173" w:rsidRDefault="00181D39" w:rsidP="00181D39">
      <w:pPr>
        <w:numPr>
          <w:ilvl w:val="0"/>
          <w:numId w:val="27"/>
        </w:num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almeno n° </w:t>
      </w:r>
      <w:r w:rsidR="0060763B"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 </w:t>
      </w:r>
      <w:r w:rsidR="00E0375A">
        <w:rPr>
          <w:rFonts w:ascii="Times New Roman" w:eastAsia="Times New Roman" w:hAnsi="Times New Roman" w:cs="Times New Roman"/>
          <w:spacing w:val="-3"/>
          <w:sz w:val="24"/>
          <w:szCs w:val="24"/>
        </w:rPr>
        <w:t>collaboratore scolastico</w:t>
      </w: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da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impiegare nella realizzazione del Progetto di cui sopra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B9BC8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3EE09" w14:textId="77777777" w:rsidR="00FF4008" w:rsidRPr="00346173" w:rsidRDefault="00FF4008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41DC1" w14:textId="314DCC50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2 Orario di servizio</w:t>
      </w:r>
    </w:p>
    <w:p w14:paraId="4CC61D46" w14:textId="63A95B31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Il servizio previsto in relazione al progetto da attuare è 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0763B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massimo </w:t>
      </w:r>
      <w:r w:rsidR="001653F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0763B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>ore complessive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per il personale </w:t>
      </w:r>
      <w:r w:rsidR="005B59DF">
        <w:rPr>
          <w:rFonts w:ascii="Times New Roman" w:eastAsia="Times New Roman" w:hAnsi="Times New Roman" w:cs="Times New Roman"/>
          <w:sz w:val="24"/>
          <w:szCs w:val="24"/>
        </w:rPr>
        <w:t>ausiliario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da prestare </w:t>
      </w:r>
      <w:r w:rsidRPr="00346173">
        <w:rPr>
          <w:rFonts w:ascii="Times New Roman" w:eastAsia="Times New Roman" w:hAnsi="Times New Roman" w:cs="Times New Roman"/>
          <w:b/>
          <w:bCs/>
          <w:sz w:val="24"/>
          <w:szCs w:val="24"/>
        </w:rPr>
        <w:t>in orario extra servizio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3B" w:rsidRPr="00346173">
        <w:rPr>
          <w:rFonts w:ascii="Times New Roman" w:eastAsia="Times New Roman" w:hAnsi="Times New Roman" w:cs="Times New Roman"/>
          <w:b/>
          <w:bCs/>
          <w:sz w:val="24"/>
          <w:szCs w:val="24"/>
        </w:rPr>
        <w:t>preventivamente autorizzato dal DSGA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a partire dalla data di incarico e fino alla fine delle azioni di chiusura del progetto, comunque entro il </w:t>
      </w:r>
      <w:r w:rsidR="001653F8">
        <w:rPr>
          <w:rFonts w:ascii="Times New Roman" w:eastAsia="Times New Roman" w:hAnsi="Times New Roman" w:cs="Times New Roman"/>
          <w:sz w:val="24"/>
          <w:szCs w:val="24"/>
        </w:rPr>
        <w:t>31/01/2023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A46">
        <w:rPr>
          <w:rFonts w:ascii="Times New Roman" w:eastAsia="Times New Roman" w:hAnsi="Times New Roman" w:cs="Times New Roman"/>
          <w:sz w:val="24"/>
          <w:szCs w:val="24"/>
        </w:rPr>
        <w:t xml:space="preserve">salvo proroghe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e comprenderà tutte le attività legate alle necessità di cui sopra.</w:t>
      </w:r>
    </w:p>
    <w:p w14:paraId="22103567" w14:textId="77777777" w:rsidR="001653F8" w:rsidRDefault="001653F8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270F2" w14:textId="731C5C5C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Art.3 Retribuzione</w:t>
      </w:r>
    </w:p>
    <w:p w14:paraId="3C33AFEF" w14:textId="10698886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>La retribuzione oraria è quella prevista nelle rispettive tabelle dal CCNL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F12A42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EF5ED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4 Compiti</w:t>
      </w:r>
    </w:p>
    <w:p w14:paraId="7D5D57AA" w14:textId="5D083020" w:rsidR="00181D39" w:rsidRPr="009F380E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0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e figura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e prescelta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 xml:space="preserve"> dovrà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/dovranno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F91B68" w14:textId="65DD5C4D" w:rsidR="00181D39" w:rsidRPr="009F380E" w:rsidRDefault="009F380E" w:rsidP="00181D3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80E">
        <w:rPr>
          <w:rFonts w:ascii="Times New Roman" w:eastAsia="Times New Roman" w:hAnsi="Times New Roman" w:cs="Times New Roman"/>
          <w:b/>
          <w:sz w:val="24"/>
          <w:szCs w:val="24"/>
        </w:rPr>
        <w:t>Collaboratori scolastici</w:t>
      </w:r>
    </w:p>
    <w:p w14:paraId="4D01A45E" w14:textId="493FAB2F" w:rsidR="009F380E" w:rsidRPr="009F380E" w:rsidRDefault="009F380E" w:rsidP="009F380E">
      <w:pPr>
        <w:pStyle w:val="Paragrafoelenco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80E">
        <w:rPr>
          <w:rFonts w:ascii="Times New Roman" w:hAnsi="Times New Roman" w:cs="Times New Roman"/>
          <w:sz w:val="24"/>
          <w:szCs w:val="24"/>
        </w:rPr>
        <w:t xml:space="preserve">Verificare e provvedere alla pulizia </w:t>
      </w:r>
      <w:r>
        <w:rPr>
          <w:rFonts w:ascii="Times New Roman" w:hAnsi="Times New Roman" w:cs="Times New Roman"/>
          <w:sz w:val="24"/>
          <w:szCs w:val="24"/>
        </w:rPr>
        <w:t>degli spazi</w:t>
      </w:r>
      <w:r w:rsidRPr="009F3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interessati da sopralluoghi e/o lavori</w:t>
      </w:r>
    </w:p>
    <w:p w14:paraId="530B7A8C" w14:textId="77DE2AB8" w:rsidR="009F380E" w:rsidRPr="009F380E" w:rsidRDefault="008C3A46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Accogliere e s</w:t>
      </w:r>
      <w:r w:rsidR="009F380E" w:rsidRPr="009F380E">
        <w:rPr>
          <w:rFonts w:ascii="Times New Roman" w:hAnsi="Times New Roman" w:cs="Times New Roman"/>
          <w:sz w:val="24"/>
          <w:szCs w:val="24"/>
        </w:rPr>
        <w:t xml:space="preserve">upportare </w:t>
      </w:r>
      <w:r w:rsidR="009F380E">
        <w:rPr>
          <w:rFonts w:ascii="Times New Roman" w:hAnsi="Times New Roman" w:cs="Times New Roman"/>
          <w:sz w:val="24"/>
          <w:szCs w:val="24"/>
        </w:rPr>
        <w:t>le squadre di lavoro nei sopralluoghi e/o durante i lavori</w:t>
      </w:r>
    </w:p>
    <w:p w14:paraId="7A6922E0" w14:textId="06E14A57" w:rsidR="009F380E" w:rsidRDefault="009F380E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0E">
        <w:rPr>
          <w:rFonts w:ascii="Times New Roman" w:hAnsi="Times New Roman" w:cs="Times New Roman"/>
          <w:sz w:val="24"/>
          <w:szCs w:val="24"/>
        </w:rPr>
        <w:t>Provvedere, ove richiesto, alla logistica (</w:t>
      </w:r>
      <w:r w:rsidR="008C3A46">
        <w:rPr>
          <w:rFonts w:ascii="Times New Roman" w:hAnsi="Times New Roman" w:cs="Times New Roman"/>
          <w:sz w:val="24"/>
          <w:szCs w:val="24"/>
        </w:rPr>
        <w:t xml:space="preserve">ad esempio, </w:t>
      </w:r>
      <w:r w:rsidRPr="009F380E">
        <w:rPr>
          <w:rFonts w:ascii="Times New Roman" w:hAnsi="Times New Roman" w:cs="Times New Roman"/>
          <w:sz w:val="24"/>
          <w:szCs w:val="24"/>
        </w:rPr>
        <w:t>spostamenti banchi e sedie)</w:t>
      </w:r>
    </w:p>
    <w:p w14:paraId="21C9D7CF" w14:textId="276706C3" w:rsidR="009F380E" w:rsidRDefault="009F380E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Apertura, vigilanza e chiusura plessi in giorni (ad </w:t>
      </w:r>
      <w:r w:rsidR="008C3A46">
        <w:rPr>
          <w:rFonts w:ascii="Times New Roman" w:hAnsi="Times New Roman" w:cs="Times New Roman"/>
          <w:sz w:val="24"/>
          <w:szCs w:val="24"/>
        </w:rPr>
        <w:t>esempio</w:t>
      </w:r>
      <w:r>
        <w:rPr>
          <w:rFonts w:ascii="Times New Roman" w:hAnsi="Times New Roman" w:cs="Times New Roman"/>
          <w:sz w:val="24"/>
          <w:szCs w:val="24"/>
        </w:rPr>
        <w:t>, sabato) e/o orari normalmente di chiusura per la scuola</w:t>
      </w:r>
      <w:r w:rsidR="008C3A46">
        <w:rPr>
          <w:rFonts w:ascii="Times New Roman" w:hAnsi="Times New Roman" w:cs="Times New Roman"/>
          <w:sz w:val="24"/>
          <w:szCs w:val="24"/>
        </w:rPr>
        <w:t xml:space="preserve"> per consentire l’espletamento dei lavori</w:t>
      </w:r>
    </w:p>
    <w:p w14:paraId="2849C53B" w14:textId="0BEDAFF2" w:rsidR="008C3A46" w:rsidRPr="009F380E" w:rsidRDefault="008C3A46" w:rsidP="008C3A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E6E91B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5 presentazione disponibilità</w:t>
      </w:r>
    </w:p>
    <w:p w14:paraId="1C896D94" w14:textId="0E948010" w:rsidR="00181D39" w:rsidRPr="00346173" w:rsidRDefault="00181D39" w:rsidP="007940C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1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Gli interessati 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 xml:space="preserve">dovranno far pervenire istanza, debitamente firmata, secondo l’allegato modello A </w:t>
      </w:r>
      <w:r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entro le ore </w:t>
      </w:r>
      <w:r w:rsidR="007940C0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02824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940C0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,00 </w:t>
      </w:r>
      <w:r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>del giorno</w:t>
      </w:r>
      <w:r w:rsidR="007940C0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3F8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53B0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653F8" w:rsidRPr="00B54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ottobre 2022</w:t>
      </w:r>
      <w:r w:rsidR="007940C0" w:rsidRPr="00B548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887">
        <w:rPr>
          <w:rFonts w:ascii="Times New Roman" w:eastAsia="Times New Roman" w:hAnsi="Times New Roman" w:cs="Times New Roman"/>
          <w:sz w:val="24"/>
          <w:szCs w:val="24"/>
        </w:rPr>
        <w:t>esclusivamente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1B" w:rsidRPr="00346173">
        <w:rPr>
          <w:rFonts w:ascii="Times New Roman" w:eastAsia="Times New Roman" w:hAnsi="Times New Roman" w:cs="Times New Roman"/>
          <w:i/>
          <w:sz w:val="24"/>
          <w:szCs w:val="24"/>
        </w:rPr>
        <w:t>brevi manu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, presso l’ufficio protocollo di questa Istituzione Scolastica.</w:t>
      </w:r>
    </w:p>
    <w:p w14:paraId="660AC9F6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079A2" w14:textId="6B2ADA6F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6 Affidamento incarico</w:t>
      </w:r>
    </w:p>
    <w:p w14:paraId="6857122B" w14:textId="202802F1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>Le ore verranno equamente distribuite tra tutti coloro che avranno dato disponibilità cercando di contemperare le esigenze di servizio e quelle personali nel rispetto dei principi di trasparenza rotazione e pari opportunità</w:t>
      </w:r>
      <w:r w:rsidR="00F55E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0DF0C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9D0FC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7 Cause di esclusione</w:t>
      </w:r>
    </w:p>
    <w:p w14:paraId="7AB336AC" w14:textId="77777777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>Gli interessati saranno invitati a confermare la propria disponibilità al momento della accettazione della lettera di incarico</w:t>
      </w:r>
    </w:p>
    <w:p w14:paraId="484570AD" w14:textId="77777777" w:rsidR="00181D39" w:rsidRPr="00346173" w:rsidRDefault="00181D39" w:rsidP="00181D39">
      <w:pPr>
        <w:spacing w:before="4" w:after="0" w:line="240" w:lineRule="auto"/>
        <w:ind w:left="11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070FE" w14:textId="77777777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8 Pubblicità</w:t>
      </w:r>
    </w:p>
    <w:p w14:paraId="4AFB9970" w14:textId="2FF0A5E3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color w:val="006633"/>
          <w:sz w:val="24"/>
          <w:szCs w:val="24"/>
          <w:u w:val="single"/>
          <w:lang w:eastAsia="ar-SA"/>
        </w:rPr>
      </w:pPr>
      <w:r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Il presente avviso è pubblicato all’</w:t>
      </w:r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lbo dell’Istituto, sul sito web della scuola all’indirizz</w:t>
      </w:r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hyperlink r:id="rId14" w:history="1">
        <w:r w:rsidR="000A72AC" w:rsidRPr="0034617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ar-SA"/>
          </w:rPr>
          <w:t>www.icnettuno2.edu.it</w:t>
        </w:r>
      </w:hyperlink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</w:p>
    <w:p w14:paraId="313A3D5F" w14:textId="77777777" w:rsidR="00181D39" w:rsidRPr="00346173" w:rsidRDefault="00181D39" w:rsidP="00181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13DA1" w14:textId="77777777" w:rsidR="00181D39" w:rsidRPr="00346173" w:rsidRDefault="00181D39" w:rsidP="00181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C4347" w14:textId="77777777" w:rsidR="00E704FD" w:rsidRPr="00346173" w:rsidRDefault="00E704FD" w:rsidP="00E704FD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346173">
        <w:rPr>
          <w:rFonts w:ascii="Times New Roman" w:hAnsi="Times New Roman" w:cs="Times New Roman"/>
          <w:sz w:val="24"/>
          <w:szCs w:val="24"/>
          <w:lang w:eastAsia="ar-SA"/>
        </w:rPr>
        <w:t>IL DIRIGENTE SCOLASTICO</w:t>
      </w:r>
    </w:p>
    <w:p w14:paraId="0FA77974" w14:textId="59818B74" w:rsidR="00E704FD" w:rsidRPr="00346173" w:rsidRDefault="00E704FD" w:rsidP="00E704FD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346173">
        <w:rPr>
          <w:rFonts w:ascii="Times New Roman" w:hAnsi="Times New Roman" w:cs="Times New Roman"/>
          <w:sz w:val="24"/>
          <w:szCs w:val="24"/>
          <w:lang w:eastAsia="ar-SA"/>
        </w:rPr>
        <w:t xml:space="preserve">        prof.ssa Ida Balzano</w:t>
      </w:r>
    </w:p>
    <w:p w14:paraId="3249A59B" w14:textId="77BC7B9E" w:rsidR="00C97CB1" w:rsidRPr="00346173" w:rsidRDefault="00C97CB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6173">
        <w:rPr>
          <w:rFonts w:ascii="Times New Roman" w:hAnsi="Times New Roman" w:cs="Times New Roman"/>
          <w:sz w:val="24"/>
          <w:szCs w:val="24"/>
        </w:rPr>
        <w:br w:type="page"/>
      </w:r>
    </w:p>
    <w:p w14:paraId="42BFF3D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lastRenderedPageBreak/>
        <w:t xml:space="preserve">ALLEGATO </w:t>
      </w:r>
      <w:r>
        <w:rPr>
          <w:rFonts w:asciiTheme="majorHAnsi" w:hAnsiTheme="majorHAnsi"/>
          <w:sz w:val="22"/>
          <w:szCs w:val="22"/>
        </w:rPr>
        <w:t>A</w:t>
      </w:r>
    </w:p>
    <w:p w14:paraId="58FA1F4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0E8DB12C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6CD28D1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647ACC3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55F8804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395E86D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7A6734B9" w14:textId="77777777" w:rsidR="001653F8" w:rsidRPr="00D051B2" w:rsidRDefault="001653F8" w:rsidP="001653F8">
      <w:pPr>
        <w:spacing w:before="120" w:after="0" w:line="240" w:lineRule="auto"/>
        <w:jc w:val="both"/>
        <w:rPr>
          <w:rFonts w:asciiTheme="majorHAnsi" w:eastAsia="Calibri" w:hAnsiTheme="majorHAnsi" w:cs="Calibri"/>
          <w:lang w:eastAsia="en-US"/>
        </w:rPr>
      </w:pPr>
      <w:r w:rsidRPr="00D051B2">
        <w:rPr>
          <w:rFonts w:asciiTheme="majorHAnsi" w:hAnsiTheme="majorHAnsi"/>
          <w:b/>
          <w:bCs/>
        </w:rPr>
        <w:t>Oggetto</w:t>
      </w:r>
      <w:r w:rsidRPr="00D051B2">
        <w:rPr>
          <w:rFonts w:asciiTheme="majorHAnsi" w:hAnsiTheme="majorHAnsi"/>
        </w:rPr>
        <w:t xml:space="preserve">: Disponibilità per bando PON </w:t>
      </w:r>
      <w:r w:rsidRPr="00D051B2">
        <w:rPr>
          <w:rFonts w:asciiTheme="majorHAnsi" w:hAnsiTheme="majorHAnsi" w:cs="Times New Roman"/>
        </w:rPr>
        <w:t xml:space="preserve">“Edugreen: laboratori di sostenibilità per il primo ciclo” Codice Progetto: </w:t>
      </w:r>
      <w:bookmarkStart w:id="0" w:name="_Hlk104736651"/>
      <w:r w:rsidRPr="00D051B2">
        <w:rPr>
          <w:rFonts w:asciiTheme="majorHAnsi" w:hAnsiTheme="majorHAnsi" w:cs="Times New Roman"/>
        </w:rPr>
        <w:t>13.1.3A-FESRPON-LA-2022-17 - CUP E79J22000090006</w:t>
      </w:r>
    </w:p>
    <w:bookmarkEnd w:id="0"/>
    <w:p w14:paraId="645EA8DF" w14:textId="77777777" w:rsidR="001653F8" w:rsidRPr="00D051B2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1E816308" w14:textId="77777777" w:rsidR="001653F8" w:rsidRPr="00D051B2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D051B2">
        <w:rPr>
          <w:rFonts w:asciiTheme="majorHAnsi" w:hAnsiTheme="majorHAnsi"/>
          <w:sz w:val="22"/>
          <w:szCs w:val="22"/>
        </w:rPr>
        <w:t xml:space="preserve">        </w:t>
      </w:r>
    </w:p>
    <w:p w14:paraId="64C0F29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592745AC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52A8C7E0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3008C7E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5BE98F2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>_____________ recapito cell.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A24D74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6262B287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7F67BDAE" w14:textId="77777777" w:rsidR="001653F8" w:rsidRPr="00C97CB1" w:rsidRDefault="001653F8" w:rsidP="001653F8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49E4B7D8" w14:textId="77777777" w:rsidR="001653F8" w:rsidRPr="00C97CB1" w:rsidRDefault="001653F8" w:rsidP="001653F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</w:t>
      </w:r>
      <w:r w:rsidRPr="008C3A46">
        <w:rPr>
          <w:rFonts w:asciiTheme="majorHAnsi" w:hAnsiTheme="majorHAnsi"/>
          <w:sz w:val="22"/>
          <w:szCs w:val="22"/>
        </w:rPr>
        <w:t xml:space="preserve">di </w:t>
      </w:r>
      <w:r w:rsidRPr="008C3A46">
        <w:rPr>
          <w:rFonts w:asciiTheme="majorHAnsi" w:hAnsiTheme="majorHAnsi"/>
          <w:b/>
          <w:bCs/>
          <w:sz w:val="22"/>
          <w:szCs w:val="22"/>
        </w:rPr>
        <w:t xml:space="preserve">SUPPORTO </w:t>
      </w:r>
      <w:r>
        <w:rPr>
          <w:rFonts w:asciiTheme="majorHAnsi" w:hAnsiTheme="majorHAnsi"/>
          <w:b/>
          <w:bCs/>
          <w:sz w:val="22"/>
          <w:szCs w:val="22"/>
        </w:rPr>
        <w:t>LOGISTICO-OPERATIVO</w:t>
      </w:r>
      <w:r w:rsidRPr="00C97CB1">
        <w:rPr>
          <w:rFonts w:asciiTheme="majorHAnsi" w:hAnsiTheme="majorHAnsi"/>
          <w:sz w:val="22"/>
          <w:szCs w:val="22"/>
        </w:rPr>
        <w:t xml:space="preserve"> al progetto </w:t>
      </w:r>
      <w:r w:rsidRPr="00D051B2">
        <w:rPr>
          <w:rFonts w:asciiTheme="majorHAnsi" w:hAnsiTheme="majorHAnsi"/>
          <w:i/>
          <w:iCs/>
          <w:sz w:val="22"/>
          <w:szCs w:val="22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“Edugreen: laboratori di sostenibilità per il primo ciclo</w:t>
      </w:r>
      <w:r w:rsidRPr="00D051B2">
        <w:rPr>
          <w:rFonts w:asciiTheme="majorHAnsi" w:hAnsiTheme="majorHAnsi"/>
          <w:sz w:val="22"/>
          <w:szCs w:val="22"/>
        </w:rPr>
        <w:t>”.</w:t>
      </w:r>
    </w:p>
    <w:p w14:paraId="666DA837" w14:textId="77777777" w:rsidR="001653F8" w:rsidRPr="00C97CB1" w:rsidRDefault="001653F8" w:rsidP="001653F8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17DB428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5193711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066162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076BF89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542C4AFD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4245A41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04B54B4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A155708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5FB893E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disponibile ad adattarsi al calendario definito dal Gruppo Operativo di Piano</w:t>
      </w:r>
    </w:p>
    <w:p w14:paraId="470E5E5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0D45A7D1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4443B499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747429D8" w14:textId="77777777" w:rsidR="001653F8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277642A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7EE6B10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7322C052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1738F50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7F1C4B3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14DF654C" w14:textId="73EA9020" w:rsidR="00181D39" w:rsidRPr="00E704FD" w:rsidRDefault="001653F8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sectPr w:rsidR="00181D39" w:rsidRPr="00E704FD" w:rsidSect="008F478A">
      <w:headerReference w:type="first" r:id="rId15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0A3E" w14:textId="77777777" w:rsidR="00A83864" w:rsidRDefault="00A83864" w:rsidP="007705E2">
      <w:pPr>
        <w:spacing w:after="0" w:line="240" w:lineRule="auto"/>
      </w:pPr>
      <w:r>
        <w:separator/>
      </w:r>
    </w:p>
  </w:endnote>
  <w:endnote w:type="continuationSeparator" w:id="0">
    <w:p w14:paraId="66E9E64A" w14:textId="77777777" w:rsidR="00A83864" w:rsidRDefault="00A83864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436E" w14:textId="77777777" w:rsidR="00A83864" w:rsidRDefault="00A83864" w:rsidP="007705E2">
      <w:pPr>
        <w:spacing w:after="0" w:line="240" w:lineRule="auto"/>
      </w:pPr>
      <w:r>
        <w:separator/>
      </w:r>
    </w:p>
  </w:footnote>
  <w:footnote w:type="continuationSeparator" w:id="0">
    <w:p w14:paraId="0EFF2945" w14:textId="77777777" w:rsidR="00A83864" w:rsidRDefault="00A83864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10210">
    <w:abstractNumId w:val="2"/>
  </w:num>
  <w:num w:numId="2" w16cid:durableId="563565701">
    <w:abstractNumId w:val="20"/>
  </w:num>
  <w:num w:numId="3" w16cid:durableId="187253759">
    <w:abstractNumId w:val="4"/>
  </w:num>
  <w:num w:numId="4" w16cid:durableId="1718386054">
    <w:abstractNumId w:val="18"/>
  </w:num>
  <w:num w:numId="5" w16cid:durableId="307365603">
    <w:abstractNumId w:val="24"/>
  </w:num>
  <w:num w:numId="6" w16cid:durableId="1637954870">
    <w:abstractNumId w:val="17"/>
  </w:num>
  <w:num w:numId="7" w16cid:durableId="326370727">
    <w:abstractNumId w:val="6"/>
  </w:num>
  <w:num w:numId="8" w16cid:durableId="441269925">
    <w:abstractNumId w:val="26"/>
  </w:num>
  <w:num w:numId="9" w16cid:durableId="1721783362">
    <w:abstractNumId w:val="3"/>
  </w:num>
  <w:num w:numId="10" w16cid:durableId="1694460293">
    <w:abstractNumId w:val="10"/>
  </w:num>
  <w:num w:numId="11" w16cid:durableId="772894605">
    <w:abstractNumId w:val="11"/>
  </w:num>
  <w:num w:numId="12" w16cid:durableId="211426533">
    <w:abstractNumId w:val="29"/>
  </w:num>
  <w:num w:numId="13" w16cid:durableId="256181031">
    <w:abstractNumId w:val="19"/>
  </w:num>
  <w:num w:numId="14" w16cid:durableId="4021608">
    <w:abstractNumId w:val="27"/>
  </w:num>
  <w:num w:numId="15" w16cid:durableId="230848372">
    <w:abstractNumId w:val="0"/>
  </w:num>
  <w:num w:numId="16" w16cid:durableId="784957079">
    <w:abstractNumId w:val="1"/>
  </w:num>
  <w:num w:numId="17" w16cid:durableId="680862893">
    <w:abstractNumId w:val="13"/>
  </w:num>
  <w:num w:numId="18" w16cid:durableId="1417482499">
    <w:abstractNumId w:val="23"/>
  </w:num>
  <w:num w:numId="19" w16cid:durableId="1592661541">
    <w:abstractNumId w:val="5"/>
  </w:num>
  <w:num w:numId="20" w16cid:durableId="1475290231">
    <w:abstractNumId w:val="22"/>
  </w:num>
  <w:num w:numId="21" w16cid:durableId="36123977">
    <w:abstractNumId w:val="14"/>
  </w:num>
  <w:num w:numId="22" w16cid:durableId="548806450">
    <w:abstractNumId w:val="7"/>
  </w:num>
  <w:num w:numId="23" w16cid:durableId="1336490584">
    <w:abstractNumId w:val="9"/>
  </w:num>
  <w:num w:numId="24" w16cid:durableId="1387027247">
    <w:abstractNumId w:val="12"/>
  </w:num>
  <w:num w:numId="25" w16cid:durableId="21706415">
    <w:abstractNumId w:val="21"/>
  </w:num>
  <w:num w:numId="26" w16cid:durableId="1628780410">
    <w:abstractNumId w:val="15"/>
  </w:num>
  <w:num w:numId="27" w16cid:durableId="1124344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3437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03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95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A6ED5"/>
    <w:rsid w:val="000A72AC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2D2F"/>
    <w:rsid w:val="00153E0A"/>
    <w:rsid w:val="001653F8"/>
    <w:rsid w:val="001671F5"/>
    <w:rsid w:val="001730DF"/>
    <w:rsid w:val="00175757"/>
    <w:rsid w:val="00177423"/>
    <w:rsid w:val="001819BA"/>
    <w:rsid w:val="00181D39"/>
    <w:rsid w:val="001936E3"/>
    <w:rsid w:val="001A5C3E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77A93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4CD4"/>
    <w:rsid w:val="00346173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1DCB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82CA7"/>
    <w:rsid w:val="004A3346"/>
    <w:rsid w:val="004B6B4C"/>
    <w:rsid w:val="004D0658"/>
    <w:rsid w:val="004D4F75"/>
    <w:rsid w:val="004D6C01"/>
    <w:rsid w:val="004E1A5E"/>
    <w:rsid w:val="004E1F24"/>
    <w:rsid w:val="004E7F1F"/>
    <w:rsid w:val="004F69A6"/>
    <w:rsid w:val="00510092"/>
    <w:rsid w:val="0052671B"/>
    <w:rsid w:val="00540A41"/>
    <w:rsid w:val="005521D4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B59DF"/>
    <w:rsid w:val="005C0F08"/>
    <w:rsid w:val="005C60B4"/>
    <w:rsid w:val="005D4E67"/>
    <w:rsid w:val="005D750B"/>
    <w:rsid w:val="005F4A23"/>
    <w:rsid w:val="0060763B"/>
    <w:rsid w:val="006135E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145CF"/>
    <w:rsid w:val="007314BF"/>
    <w:rsid w:val="00745650"/>
    <w:rsid w:val="007705E2"/>
    <w:rsid w:val="00770F98"/>
    <w:rsid w:val="0079026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53B03"/>
    <w:rsid w:val="0086772E"/>
    <w:rsid w:val="0087212B"/>
    <w:rsid w:val="00874E70"/>
    <w:rsid w:val="008860A5"/>
    <w:rsid w:val="00892237"/>
    <w:rsid w:val="008929E9"/>
    <w:rsid w:val="008A4F6B"/>
    <w:rsid w:val="008A5754"/>
    <w:rsid w:val="008A6CE2"/>
    <w:rsid w:val="008A77DA"/>
    <w:rsid w:val="008C0957"/>
    <w:rsid w:val="008C3A46"/>
    <w:rsid w:val="008D08DE"/>
    <w:rsid w:val="008D1911"/>
    <w:rsid w:val="008F0ABB"/>
    <w:rsid w:val="008F478A"/>
    <w:rsid w:val="009006F5"/>
    <w:rsid w:val="00902824"/>
    <w:rsid w:val="00913C47"/>
    <w:rsid w:val="009177EA"/>
    <w:rsid w:val="0092570F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A99"/>
    <w:rsid w:val="00964389"/>
    <w:rsid w:val="00966102"/>
    <w:rsid w:val="0098184C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9F380E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3864"/>
    <w:rsid w:val="00A842BF"/>
    <w:rsid w:val="00A92796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54887"/>
    <w:rsid w:val="00B60512"/>
    <w:rsid w:val="00B7215A"/>
    <w:rsid w:val="00B76FC1"/>
    <w:rsid w:val="00B868F3"/>
    <w:rsid w:val="00B87E00"/>
    <w:rsid w:val="00B90D26"/>
    <w:rsid w:val="00B9149C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46307"/>
    <w:rsid w:val="00C72B0A"/>
    <w:rsid w:val="00C74460"/>
    <w:rsid w:val="00C9208D"/>
    <w:rsid w:val="00C97CB1"/>
    <w:rsid w:val="00CB655C"/>
    <w:rsid w:val="00CF2128"/>
    <w:rsid w:val="00D2106D"/>
    <w:rsid w:val="00D356B2"/>
    <w:rsid w:val="00D35858"/>
    <w:rsid w:val="00D460FB"/>
    <w:rsid w:val="00D5740F"/>
    <w:rsid w:val="00D64539"/>
    <w:rsid w:val="00D76406"/>
    <w:rsid w:val="00D83CA2"/>
    <w:rsid w:val="00DB3B41"/>
    <w:rsid w:val="00DC1A8D"/>
    <w:rsid w:val="00DC3E24"/>
    <w:rsid w:val="00DD0E62"/>
    <w:rsid w:val="00DF1B10"/>
    <w:rsid w:val="00DF7131"/>
    <w:rsid w:val="00E0375A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3D5B"/>
    <w:rsid w:val="00EE526E"/>
    <w:rsid w:val="00F15381"/>
    <w:rsid w:val="00F16488"/>
    <w:rsid w:val="00F233B0"/>
    <w:rsid w:val="00F23CB9"/>
    <w:rsid w:val="00F25565"/>
    <w:rsid w:val="00F50098"/>
    <w:rsid w:val="00F55EA9"/>
    <w:rsid w:val="00F64717"/>
    <w:rsid w:val="00F708E1"/>
    <w:rsid w:val="00F755EE"/>
    <w:rsid w:val="00F776ED"/>
    <w:rsid w:val="00F862CA"/>
    <w:rsid w:val="00F91EC3"/>
    <w:rsid w:val="00F974F3"/>
    <w:rsid w:val="00FA57BE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nettuno2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D1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MIC8D1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nettuno2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13</cp:revision>
  <cp:lastPrinted>2022-10-05T17:31:00Z</cp:lastPrinted>
  <dcterms:created xsi:type="dcterms:W3CDTF">2022-10-05T12:02:00Z</dcterms:created>
  <dcterms:modified xsi:type="dcterms:W3CDTF">2022-10-05T17:31:00Z</dcterms:modified>
</cp:coreProperties>
</file>